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D9387" wp14:editId="103177FD">
                <wp:simplePos x="0" y="0"/>
                <wp:positionH relativeFrom="margin">
                  <wp:posOffset>-260985</wp:posOffset>
                </wp:positionH>
                <wp:positionV relativeFrom="paragraph">
                  <wp:posOffset>68579</wp:posOffset>
                </wp:positionV>
                <wp:extent cx="5984875" cy="962025"/>
                <wp:effectExtent l="0" t="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83" w:rsidRPr="00BB76C7" w:rsidRDefault="00DC1A83" w:rsidP="00DC1A8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DC1A83" w:rsidRPr="00BB76C7" w:rsidRDefault="00DC1A83" w:rsidP="00DC1A8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C1A83" w:rsidRPr="00BB76C7" w:rsidRDefault="00DC1A83" w:rsidP="00DC1A83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0.55pt;margin-top:5.4pt;width:471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" fillcolor="window" strokeweight=".5pt">
                <v:textbox>
                  <w:txbxContent>
                    <w:p w:rsidR="00DC1A83" w:rsidRPr="00BB76C7" w:rsidRDefault="00DC1A83" w:rsidP="00DC1A83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DC1A83" w:rsidRPr="00BB76C7" w:rsidRDefault="00DC1A83" w:rsidP="00DC1A8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C1A83" w:rsidRPr="00BB76C7" w:rsidRDefault="00DC1A83" w:rsidP="00DC1A83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C1A83" w:rsidRDefault="00DC1A83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DC1A83">
        <w:rPr>
          <w:rFonts w:asciiTheme="minorEastAsia" w:hAnsiTheme="minorEastAsia" w:hint="eastAsia"/>
        </w:rPr>
        <w:t>－②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0381" wp14:editId="53D54AA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-1904</wp:posOffset>
                </wp:positionV>
                <wp:extent cx="5984875" cy="64389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" filled="f" strokecolor="black [3213]" strokeweight=".5pt"/>
            </w:pict>
          </mc:Fallback>
        </mc:AlternateContent>
      </w:r>
    </w:p>
    <w:p w:rsidR="00B634FD" w:rsidRDefault="00B634FD" w:rsidP="00DC1A83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DC1A83" w:rsidRPr="00DC1A83" w:rsidRDefault="00DC1A83" w:rsidP="00DC1A83">
      <w:pPr>
        <w:jc w:val="center"/>
        <w:rPr>
          <w:rFonts w:asciiTheme="minorEastAsia" w:hAnsiTheme="minorEastAsia"/>
        </w:rPr>
      </w:pPr>
    </w:p>
    <w:p w:rsidR="00B634FD" w:rsidRPr="00295034" w:rsidRDefault="00B634FD" w:rsidP="00DC1A83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年　　月　　日</w:t>
      </w:r>
    </w:p>
    <w:p w:rsidR="00AB0C5A" w:rsidRDefault="00E3151F" w:rsidP="00DC1A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八幡浜</w:t>
      </w:r>
      <w:r w:rsidR="00B634FD" w:rsidRPr="00295034">
        <w:rPr>
          <w:rFonts w:asciiTheme="minorEastAsia" w:hAnsiTheme="minorEastAsia" w:hint="eastAsia"/>
        </w:rPr>
        <w:t>市長　様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996A0E">
        <w:rPr>
          <w:rFonts w:asciiTheme="minorEastAsia" w:hAnsiTheme="minorEastAsia" w:hint="eastAsia"/>
        </w:rPr>
        <w:t xml:space="preserve">　　　　　　　　　　　　　　　　　　　　</w:t>
      </w:r>
      <w:bookmarkStart w:id="0" w:name="_GoBack"/>
      <w:bookmarkEnd w:id="0"/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DC1A83" w:rsidRPr="00DC1A83">
        <w:rPr>
          <w:rFonts w:asciiTheme="minorEastAsia" w:hAnsiTheme="minorEastAsia" w:hint="eastAsia"/>
        </w:rPr>
        <w:t>新型コロナウイルス感染症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DC10DE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 w:rsidR="00DF6AE9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DC10DE">
        <w:rPr>
          <w:rFonts w:asciiTheme="minorEastAsia" w:hAnsiTheme="minorEastAsia" w:hint="eastAsia"/>
        </w:rPr>
        <w:t>前年の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BD35C4" w:rsidP="00736E1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24765</wp:posOffset>
                </wp:positionV>
                <wp:extent cx="5676900" cy="209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09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8pt;margin-top:1.95pt;width:44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" strokecolor="black [3213]"/>
            </w:pict>
          </mc:Fallback>
        </mc:AlternateContent>
      </w:r>
    </w:p>
    <w:p w:rsidR="00385281" w:rsidRDefault="00385281" w:rsidP="00DC1A83">
      <w:pPr>
        <w:rPr>
          <w:rFonts w:asciiTheme="minorEastAsia" w:hAnsiTheme="minorEastAsia"/>
        </w:rPr>
      </w:pPr>
    </w:p>
    <w:p w:rsidR="00736E1B" w:rsidRDefault="00736E1B" w:rsidP="000A74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AB0C5A" w:rsidRDefault="00736E1B" w:rsidP="00DC1A8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395F8F" w:rsidRPr="00395F8F">
        <w:rPr>
          <w:rFonts w:asciiTheme="minorEastAsia" w:hAnsiTheme="minorEastAsia" w:hint="eastAsia"/>
        </w:rPr>
        <w:t>市町村長又は特別区長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  <w:r w:rsidR="009B4850">
        <w:rPr>
          <w:rFonts w:asciiTheme="minorEastAsia" w:hAnsiTheme="minorEastAsia" w:hint="eastAsia"/>
        </w:rPr>
        <w:t xml:space="preserve">　</w:t>
      </w:r>
    </w:p>
    <w:p w:rsidR="00AB0C5A" w:rsidRDefault="00AB0C5A" w:rsidP="009B4850">
      <w:pPr>
        <w:ind w:leftChars="8" w:left="17" w:rightChars="-270" w:right="-56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AB0C5A" w:rsidRDefault="00AB0C5A" w:rsidP="009B4850">
      <w:pPr>
        <w:ind w:leftChars="8" w:left="17" w:rightChars="-270" w:right="-56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A74FC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="000A74FC">
        <w:rPr>
          <w:rFonts w:asciiTheme="minorEastAsia" w:hAnsiTheme="minorEastAsia" w:hint="eastAsia"/>
        </w:rPr>
        <w:t xml:space="preserve">年　　月　　</w:t>
      </w:r>
      <w:r>
        <w:rPr>
          <w:rFonts w:asciiTheme="minorEastAsia" w:hAnsiTheme="minorEastAsia" w:hint="eastAsia"/>
        </w:rPr>
        <w:t>日</w:t>
      </w:r>
    </w:p>
    <w:p w:rsidR="003119F5" w:rsidRDefault="00AB0C5A" w:rsidP="003119F5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  <w:r w:rsidR="003119F5">
        <w:rPr>
          <w:rFonts w:asciiTheme="minorEastAsia" w:hAnsiTheme="minorEastAsia" w:hint="eastAsia"/>
        </w:rPr>
        <w:t xml:space="preserve">　</w:t>
      </w:r>
    </w:p>
    <w:p w:rsidR="00AB0C5A" w:rsidRDefault="00AB0C5A" w:rsidP="003119F5">
      <w:pPr>
        <w:ind w:leftChars="-202" w:left="17" w:hangingChars="210" w:hanging="4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0A74FC">
        <w:rPr>
          <w:rFonts w:asciiTheme="minorEastAsia" w:hAnsiTheme="minorEastAsia" w:hint="eastAsia"/>
        </w:rPr>
        <w:t xml:space="preserve">　令和</w:t>
      </w:r>
      <w:r>
        <w:rPr>
          <w:rFonts w:asciiTheme="minorEastAsia" w:hAnsiTheme="minorEastAsia" w:hint="eastAsia"/>
        </w:rPr>
        <w:t xml:space="preserve">　　年　　月　　日</w:t>
      </w:r>
      <w:r w:rsidR="000A7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から</w:t>
      </w:r>
      <w:r w:rsidR="003119F5">
        <w:rPr>
          <w:rFonts w:asciiTheme="minorEastAsia" w:hAnsiTheme="minorEastAsia" w:hint="eastAsia"/>
        </w:rPr>
        <w:t xml:space="preserve">　</w:t>
      </w:r>
      <w:r w:rsidR="000A74FC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Pr="00E7494E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101AE5" w:rsidRDefault="00E7494E" w:rsidP="00DC1A83">
      <w:pPr>
        <w:tabs>
          <w:tab w:val="left" w:pos="8789"/>
        </w:tabs>
        <w:ind w:leftChars="-92" w:left="17" w:right="-568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  </w:t>
      </w:r>
      <w:r w:rsidR="000D5D4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八幡浜</w:t>
      </w:r>
      <w:r w:rsidR="00AB0C5A">
        <w:rPr>
          <w:rFonts w:asciiTheme="minorEastAsia" w:hAnsiTheme="minorEastAsia" w:hint="eastAsia"/>
        </w:rPr>
        <w:t xml:space="preserve">市長　</w:t>
      </w:r>
      <w:r w:rsidR="000D5D41">
        <w:rPr>
          <w:rFonts w:asciiTheme="minorEastAsia" w:hAnsiTheme="minorEastAsia" w:hint="eastAsia"/>
        </w:rPr>
        <w:t>大城　一郎</w:t>
      </w:r>
      <w:r>
        <w:rPr>
          <w:rFonts w:asciiTheme="minorEastAsia" w:hAnsiTheme="minorEastAsia" w:hint="eastAsia"/>
        </w:rPr>
        <w:t xml:space="preserve">　　印</w:t>
      </w:r>
    </w:p>
    <w:p w:rsidR="00DC1A83" w:rsidRDefault="00DC1A83" w:rsidP="00DC1A83">
      <w:pPr>
        <w:tabs>
          <w:tab w:val="left" w:pos="8789"/>
        </w:tabs>
        <w:ind w:leftChars="-92" w:left="17" w:right="-568" w:hangingChars="100" w:hanging="210"/>
        <w:rPr>
          <w:rFonts w:asciiTheme="minorEastAsia" w:hAnsiTheme="minorEastAsia"/>
        </w:rPr>
      </w:pPr>
    </w:p>
    <w:p w:rsidR="00101AE5" w:rsidRPr="00295034" w:rsidRDefault="00101AE5" w:rsidP="00101AE5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lastRenderedPageBreak/>
        <w:t>様式第４</w:t>
      </w:r>
      <w:r w:rsidR="00C96B81" w:rsidRPr="00C96B81">
        <w:rPr>
          <w:rFonts w:asciiTheme="minorEastAsia" w:hAnsiTheme="minorEastAsia" w:hint="eastAsia"/>
        </w:rPr>
        <w:t>－②</w:t>
      </w:r>
      <w:r>
        <w:rPr>
          <w:rFonts w:asciiTheme="minorEastAsia" w:hAnsiTheme="minorEastAsia" w:hint="eastAsia"/>
        </w:rPr>
        <w:t>別添資料</w:t>
      </w:r>
    </w:p>
    <w:p w:rsidR="00101AE5" w:rsidRPr="00295034" w:rsidRDefault="00101AE5" w:rsidP="00101AE5">
      <w:pPr>
        <w:rPr>
          <w:rFonts w:asciiTheme="minorEastAsia" w:hAnsiTheme="minorEastAsia"/>
        </w:rPr>
      </w:pPr>
    </w:p>
    <w:tbl>
      <w:tblPr>
        <w:tblStyle w:val="ac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01AE5" w:rsidTr="00E977F6">
        <w:trPr>
          <w:trHeight w:val="340"/>
        </w:trPr>
        <w:tc>
          <w:tcPr>
            <w:tcW w:w="2900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  <w:tr w:rsidR="00101AE5" w:rsidTr="00E977F6">
        <w:trPr>
          <w:trHeight w:val="340"/>
        </w:trPr>
        <w:tc>
          <w:tcPr>
            <w:tcW w:w="2900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</w:tbl>
    <w:p w:rsidR="00101AE5" w:rsidRDefault="00101AE5" w:rsidP="00101AE5">
      <w:pPr>
        <w:rPr>
          <w:rFonts w:asciiTheme="minorEastAsia" w:hAnsiTheme="minorEastAsia"/>
        </w:rPr>
      </w:pP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(事業が属する業種)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※業種欄には、営んでいる事業が属する全ての業種（日本標準産業分類の細分類番号と細分類業種名）を記載。</w:t>
      </w:r>
    </w:p>
    <w:p w:rsidR="00101AE5" w:rsidRDefault="00101AE5" w:rsidP="00101AE5">
      <w:pPr>
        <w:rPr>
          <w:rFonts w:asciiTheme="minorEastAsia" w:hAnsiTheme="minorEastAsia"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 w:rsidRPr="005A6FEE">
        <w:rPr>
          <w:rFonts w:asciiTheme="minorEastAsia" w:hAnsiTheme="minorEastAsia" w:hint="eastAsia"/>
          <w:b/>
        </w:rPr>
        <w:t>【Ａ】災害等の発生における最近１か月間の売上高等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</w:trPr>
        <w:tc>
          <w:tcPr>
            <w:tcW w:w="4351" w:type="dxa"/>
            <w:vAlign w:val="center"/>
          </w:tcPr>
          <w:p w:rsidR="00101AE5" w:rsidRPr="005A6FEE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101AE5" w:rsidRPr="005A6FEE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5A6FE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rPr>
          <w:rFonts w:asciiTheme="minorEastAsia" w:hAnsiTheme="minorEastAsia"/>
          <w:b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【Ｂ】Ａの期間に対応する前年１か月間の売上高等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</w:trPr>
        <w:tc>
          <w:tcPr>
            <w:tcW w:w="435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  <w:b/>
              </w:rPr>
            </w:pPr>
            <w:r w:rsidRPr="005A6FE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right"/>
        <w:rPr>
          <w:rFonts w:asciiTheme="minorEastAsia" w:hAnsiTheme="minorEastAsia"/>
          <w:b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(イ</w:t>
      </w:r>
      <w:r>
        <w:rPr>
          <w:rFonts w:asciiTheme="minorEastAsia" w:hAnsiTheme="minorEastAsia"/>
          <w:b/>
        </w:rPr>
        <w:t>）</w:t>
      </w:r>
      <w:r>
        <w:rPr>
          <w:rFonts w:asciiTheme="minorEastAsia" w:hAnsiTheme="minorEastAsia" w:hint="eastAsia"/>
          <w:b/>
        </w:rPr>
        <w:t>最近１か月間の売上高等の減少率（実績）</w:t>
      </w:r>
    </w:p>
    <w:p w:rsidR="00101AE5" w:rsidRDefault="00101AE5" w:rsidP="00101AE5">
      <w:pPr>
        <w:spacing w:beforeLines="50" w:before="145" w:line="60" w:lineRule="auto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 xml:space="preserve">【Ｂ】　　　</w:t>
      </w:r>
      <w:r>
        <w:rPr>
          <w:rFonts w:asciiTheme="minorEastAsia" w:hAnsiTheme="minorEastAsia" w:hint="eastAsia"/>
        </w:rPr>
        <w:t xml:space="preserve">　　　　　　円－【Ａ】　　　　　　　　　円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4AFA6" wp14:editId="087343C8">
                <wp:simplePos x="0" y="0"/>
                <wp:positionH relativeFrom="column">
                  <wp:posOffset>81915</wp:posOffset>
                </wp:positionH>
                <wp:positionV relativeFrom="paragraph">
                  <wp:posOffset>78105</wp:posOffset>
                </wp:positionV>
                <wp:extent cx="3600000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6.15pt" to="2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×100＝　　　　　　％</w:t>
      </w:r>
    </w:p>
    <w:p w:rsidR="00101AE5" w:rsidRDefault="00101AE5" w:rsidP="00101AE5">
      <w:pPr>
        <w:ind w:firstLineChars="800" w:firstLine="1680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>【Ｂ】</w:t>
      </w:r>
      <w:r>
        <w:rPr>
          <w:rFonts w:asciiTheme="minorEastAsia" w:hAnsiTheme="minorEastAsia" w:hint="eastAsia"/>
        </w:rPr>
        <w:t xml:space="preserve">　　　　　　　　　円</w:t>
      </w:r>
    </w:p>
    <w:p w:rsidR="00101AE5" w:rsidRDefault="00101AE5" w:rsidP="00101AE5">
      <w:pPr>
        <w:ind w:firstLineChars="600" w:firstLine="1260"/>
        <w:rPr>
          <w:rFonts w:asciiTheme="minorEastAsia" w:hAnsiTheme="minorEastAsia"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 w:rsidRPr="006F2AB9">
        <w:rPr>
          <w:rFonts w:asciiTheme="minorEastAsia" w:hAnsiTheme="minorEastAsia" w:hint="eastAsia"/>
          <w:b/>
        </w:rPr>
        <w:t>【Ｃ】Ａの期間後２か月間の見込み売上高等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  <w:jc w:val="center"/>
        </w:trPr>
        <w:tc>
          <w:tcPr>
            <w:tcW w:w="4351" w:type="dxa"/>
          </w:tcPr>
          <w:p w:rsidR="00101AE5" w:rsidRPr="00EA7E91" w:rsidRDefault="00101AE5" w:rsidP="00E977F6">
            <w:pPr>
              <w:jc w:val="right"/>
            </w:pPr>
            <w:r w:rsidRPr="00EA7E91">
              <w:rPr>
                <w:rFonts w:hint="eastAsia"/>
              </w:rPr>
              <w:t>年　　　月の売上高</w:t>
            </w:r>
          </w:p>
        </w:tc>
        <w:tc>
          <w:tcPr>
            <w:tcW w:w="4351" w:type="dxa"/>
          </w:tcPr>
          <w:p w:rsidR="00101AE5" w:rsidRDefault="00101AE5" w:rsidP="00E977F6">
            <w:pPr>
              <w:jc w:val="right"/>
            </w:pPr>
            <w:r w:rsidRPr="00EA7E91">
              <w:rPr>
                <w:rFonts w:hint="eastAsia"/>
              </w:rPr>
              <w:t>円</w:t>
            </w:r>
          </w:p>
        </w:tc>
      </w:tr>
      <w:tr w:rsidR="00101AE5" w:rsidTr="00E977F6">
        <w:trPr>
          <w:trHeight w:val="340"/>
          <w:jc w:val="center"/>
        </w:trPr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円</w:t>
            </w:r>
          </w:p>
        </w:tc>
      </w:tr>
      <w:tr w:rsidR="00101AE5" w:rsidTr="00E977F6">
        <w:trPr>
          <w:trHeight w:val="340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AE5" w:rsidRDefault="00101AE5" w:rsidP="00E977F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AE5" w:rsidRPr="004A4CD1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4A4CD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【Ｄ】Ｃの期間に対応する前年２か月間の売上高等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  <w:jc w:val="center"/>
        </w:trPr>
        <w:tc>
          <w:tcPr>
            <w:tcW w:w="4351" w:type="dxa"/>
          </w:tcPr>
          <w:p w:rsidR="00101AE5" w:rsidRPr="00EA7E91" w:rsidRDefault="00101AE5" w:rsidP="00E977F6">
            <w:pPr>
              <w:jc w:val="right"/>
            </w:pPr>
            <w:r w:rsidRPr="00EA7E91">
              <w:rPr>
                <w:rFonts w:hint="eastAsia"/>
              </w:rPr>
              <w:t>年　　　月の売上高</w:t>
            </w:r>
          </w:p>
        </w:tc>
        <w:tc>
          <w:tcPr>
            <w:tcW w:w="4351" w:type="dxa"/>
          </w:tcPr>
          <w:p w:rsidR="00101AE5" w:rsidRDefault="00101AE5" w:rsidP="00E977F6">
            <w:pPr>
              <w:jc w:val="right"/>
            </w:pPr>
            <w:r w:rsidRPr="00EA7E91">
              <w:rPr>
                <w:rFonts w:hint="eastAsia"/>
              </w:rPr>
              <w:t>円</w:t>
            </w:r>
          </w:p>
        </w:tc>
      </w:tr>
      <w:tr w:rsidR="00101AE5" w:rsidRPr="007417CB" w:rsidTr="00E977F6">
        <w:trPr>
          <w:trHeight w:val="340"/>
          <w:jc w:val="center"/>
        </w:trPr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円</w:t>
            </w:r>
          </w:p>
        </w:tc>
      </w:tr>
      <w:tr w:rsidR="00101AE5" w:rsidRPr="004A4CD1" w:rsidTr="00E977F6">
        <w:trPr>
          <w:trHeight w:val="340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AE5" w:rsidRDefault="00101AE5" w:rsidP="00E977F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AE5" w:rsidRPr="004A4CD1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4A4CD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tbl>
      <w:tblPr>
        <w:tblStyle w:val="ac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101AE5" w:rsidTr="00E977F6">
        <w:trPr>
          <w:trHeight w:val="340"/>
        </w:trPr>
        <w:tc>
          <w:tcPr>
            <w:tcW w:w="1242" w:type="dxa"/>
            <w:vAlign w:val="center"/>
          </w:tcPr>
          <w:p w:rsidR="00101AE5" w:rsidRPr="002E7D69" w:rsidRDefault="00101AE5" w:rsidP="00E977F6">
            <w:pPr>
              <w:jc w:val="left"/>
              <w:rPr>
                <w:rFonts w:asciiTheme="minorEastAsia" w:hAnsiTheme="minorEastAsia"/>
              </w:rPr>
            </w:pPr>
            <w:r w:rsidRPr="002E7D69">
              <w:rPr>
                <w:rFonts w:asciiTheme="minorEastAsia" w:hAnsiTheme="minorEastAsia" w:hint="eastAsia"/>
              </w:rPr>
              <w:t>【Ｂ</w:t>
            </w:r>
            <w:r>
              <w:rPr>
                <w:rFonts w:asciiTheme="minorEastAsia" w:hAnsiTheme="minorEastAsia" w:hint="eastAsia"/>
              </w:rPr>
              <w:t>＋Ｄ</w:t>
            </w:r>
            <w:r w:rsidRPr="002E7D69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2977" w:type="dxa"/>
            <w:vAlign w:val="center"/>
          </w:tcPr>
          <w:p w:rsidR="00101AE5" w:rsidRPr="003D492F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3D492F">
              <w:rPr>
                <w:rFonts w:asciiTheme="minorEastAsia" w:hAnsiTheme="minorEastAsia" w:hint="eastAsia"/>
              </w:rPr>
              <w:t>円</w:t>
            </w:r>
          </w:p>
        </w:tc>
      </w:tr>
    </w:tbl>
    <w:tbl>
      <w:tblPr>
        <w:tblStyle w:val="ac"/>
        <w:tblpPr w:leftFromText="142" w:rightFromText="142" w:vertAnchor="text" w:horzAnchor="margin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101AE5" w:rsidTr="00E977F6">
        <w:trPr>
          <w:trHeight w:val="340"/>
        </w:trPr>
        <w:tc>
          <w:tcPr>
            <w:tcW w:w="1242" w:type="dxa"/>
            <w:vAlign w:val="center"/>
          </w:tcPr>
          <w:p w:rsidR="00101AE5" w:rsidRPr="002E7D69" w:rsidRDefault="00101AE5" w:rsidP="00E977F6">
            <w:pPr>
              <w:jc w:val="left"/>
              <w:rPr>
                <w:rFonts w:asciiTheme="minorEastAsia" w:hAnsiTheme="minorEastAsia"/>
              </w:rPr>
            </w:pPr>
            <w:r w:rsidRPr="002E7D69">
              <w:rPr>
                <w:rFonts w:asciiTheme="minorEastAsia" w:hAnsiTheme="minorEastAsia" w:hint="eastAsia"/>
              </w:rPr>
              <w:t>【Ａ＋Ｃ】</w:t>
            </w:r>
          </w:p>
        </w:tc>
        <w:tc>
          <w:tcPr>
            <w:tcW w:w="2694" w:type="dxa"/>
            <w:vAlign w:val="center"/>
          </w:tcPr>
          <w:p w:rsidR="00101AE5" w:rsidRPr="003D492F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3D492F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(ロ)最近３か月間の売上高等の減少率（実績見込み）</w:t>
      </w:r>
    </w:p>
    <w:p w:rsidR="00101AE5" w:rsidRPr="000F329B" w:rsidRDefault="00101AE5" w:rsidP="00101AE5">
      <w:pPr>
        <w:spacing w:beforeLines="50" w:before="145"/>
        <w:ind w:leftChars="-67" w:left="-141"/>
        <w:jc w:val="left"/>
        <w:rPr>
          <w:rFonts w:asciiTheme="minorEastAsia" w:hAnsiTheme="minorEastAsia"/>
          <w:b/>
        </w:rPr>
      </w:pPr>
      <w:r w:rsidRPr="00EE289E">
        <w:rPr>
          <w:rFonts w:asciiTheme="minorEastAsia" w:hAnsiTheme="minorEastAsia" w:hint="eastAsia"/>
        </w:rPr>
        <w:t>【Ｂ</w:t>
      </w:r>
      <w:r>
        <w:rPr>
          <w:rFonts w:asciiTheme="minorEastAsia" w:hAnsiTheme="minorEastAsia" w:hint="eastAsia"/>
        </w:rPr>
        <w:t>＋Ｄ</w:t>
      </w:r>
      <w:r w:rsidRPr="00EE289E">
        <w:rPr>
          <w:rFonts w:asciiTheme="minorEastAsia" w:hAnsiTheme="minorEastAsia" w:hint="eastAsia"/>
        </w:rPr>
        <w:t xml:space="preserve">】　　　</w:t>
      </w:r>
      <w:r>
        <w:rPr>
          <w:rFonts w:asciiTheme="minorEastAsia" w:hAnsiTheme="minorEastAsia" w:hint="eastAsia"/>
        </w:rPr>
        <w:t xml:space="preserve">　　　　　円－【Ａ＋Ｃ】　　　　　　　　円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0647" wp14:editId="0789BB98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3888000" cy="0"/>
                <wp:effectExtent l="0" t="0" r="177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15pt" to="30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×100＝　　　　　　％</w:t>
      </w:r>
    </w:p>
    <w:p w:rsidR="00101AE5" w:rsidRDefault="00101AE5" w:rsidP="00101AE5">
      <w:pPr>
        <w:ind w:firstLineChars="600" w:firstLine="1260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>【Ｂ</w:t>
      </w:r>
      <w:r>
        <w:rPr>
          <w:rFonts w:asciiTheme="minorEastAsia" w:hAnsiTheme="minorEastAsia" w:hint="eastAsia"/>
        </w:rPr>
        <w:t>＋Ｄ</w:t>
      </w:r>
      <w:r w:rsidRPr="00EE289E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 xml:space="preserve">　　　　　　　　　円</w:t>
      </w: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※認定申請にあたっては、上記の売上高がわかる書類等（試算表や月別売上表等）の提出が必要です。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上記内容について相違ないことを証明します。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（金融機関名）</w:t>
      </w:r>
    </w:p>
    <w:p w:rsidR="00101AE5" w:rsidRPr="0035600F" w:rsidRDefault="00101AE5" w:rsidP="00101AE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AB0C5A" w:rsidRPr="00101AE5" w:rsidRDefault="00AB0C5A" w:rsidP="00E7494E">
      <w:pPr>
        <w:tabs>
          <w:tab w:val="left" w:pos="8789"/>
        </w:tabs>
        <w:ind w:leftChars="-92" w:left="17" w:right="-568" w:hangingChars="100" w:hanging="210"/>
        <w:rPr>
          <w:rFonts w:asciiTheme="minorEastAsia" w:hAnsiTheme="minorEastAsia"/>
        </w:rPr>
      </w:pPr>
    </w:p>
    <w:sectPr w:rsidR="00AB0C5A" w:rsidRPr="00101AE5" w:rsidSect="00DC1A83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07" w:rsidRDefault="00132D07" w:rsidP="000D5D41">
      <w:r>
        <w:separator/>
      </w:r>
    </w:p>
  </w:endnote>
  <w:endnote w:type="continuationSeparator" w:id="0">
    <w:p w:rsidR="00132D07" w:rsidRDefault="00132D07" w:rsidP="000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07" w:rsidRDefault="00132D07" w:rsidP="000D5D41">
      <w:r>
        <w:separator/>
      </w:r>
    </w:p>
  </w:footnote>
  <w:footnote w:type="continuationSeparator" w:id="0">
    <w:p w:rsidR="00132D07" w:rsidRDefault="00132D07" w:rsidP="000D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20694"/>
    <w:rsid w:val="0005479F"/>
    <w:rsid w:val="000609F6"/>
    <w:rsid w:val="000A74FC"/>
    <w:rsid w:val="000D5D41"/>
    <w:rsid w:val="00101AE5"/>
    <w:rsid w:val="00120FC2"/>
    <w:rsid w:val="00132D07"/>
    <w:rsid w:val="00155220"/>
    <w:rsid w:val="001609DC"/>
    <w:rsid w:val="0022337D"/>
    <w:rsid w:val="0026549B"/>
    <w:rsid w:val="00295034"/>
    <w:rsid w:val="002A25C1"/>
    <w:rsid w:val="002C48E0"/>
    <w:rsid w:val="002D47E8"/>
    <w:rsid w:val="003119F5"/>
    <w:rsid w:val="003317CE"/>
    <w:rsid w:val="00335169"/>
    <w:rsid w:val="00385281"/>
    <w:rsid w:val="00395F8F"/>
    <w:rsid w:val="0044436B"/>
    <w:rsid w:val="0046630C"/>
    <w:rsid w:val="005059BE"/>
    <w:rsid w:val="00546344"/>
    <w:rsid w:val="006E0E1D"/>
    <w:rsid w:val="00736E1B"/>
    <w:rsid w:val="00797439"/>
    <w:rsid w:val="007F4A41"/>
    <w:rsid w:val="00867E87"/>
    <w:rsid w:val="00875708"/>
    <w:rsid w:val="008B6DC5"/>
    <w:rsid w:val="008E43AE"/>
    <w:rsid w:val="009206CF"/>
    <w:rsid w:val="00996A0E"/>
    <w:rsid w:val="009A0ED9"/>
    <w:rsid w:val="009B4850"/>
    <w:rsid w:val="00A12751"/>
    <w:rsid w:val="00A9305F"/>
    <w:rsid w:val="00A97E42"/>
    <w:rsid w:val="00AB0C5A"/>
    <w:rsid w:val="00B26D09"/>
    <w:rsid w:val="00B634FD"/>
    <w:rsid w:val="00BC63E5"/>
    <w:rsid w:val="00BD35C4"/>
    <w:rsid w:val="00C330FB"/>
    <w:rsid w:val="00C540E9"/>
    <w:rsid w:val="00C761BD"/>
    <w:rsid w:val="00C96B81"/>
    <w:rsid w:val="00CA0318"/>
    <w:rsid w:val="00D3331E"/>
    <w:rsid w:val="00DB3ABF"/>
    <w:rsid w:val="00DC10DE"/>
    <w:rsid w:val="00DC1A83"/>
    <w:rsid w:val="00DF6AE9"/>
    <w:rsid w:val="00E3151F"/>
    <w:rsid w:val="00E57F51"/>
    <w:rsid w:val="00E7494E"/>
    <w:rsid w:val="00ED5D16"/>
    <w:rsid w:val="00EE2337"/>
    <w:rsid w:val="00F21110"/>
    <w:rsid w:val="00F54C20"/>
    <w:rsid w:val="00F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uiPriority w:val="59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uiPriority w:val="59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A36D-D1EC-4B7C-9100-4ADFBDDF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YWH1876</cp:lastModifiedBy>
  <cp:revision>10</cp:revision>
  <cp:lastPrinted>2023-09-27T00:35:00Z</cp:lastPrinted>
  <dcterms:created xsi:type="dcterms:W3CDTF">2020-05-08T00:25:00Z</dcterms:created>
  <dcterms:modified xsi:type="dcterms:W3CDTF">2023-09-28T05:52:00Z</dcterms:modified>
</cp:coreProperties>
</file>