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1E6C" w14:textId="77777777" w:rsidR="00616352" w:rsidRDefault="00616352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</w:p>
    <w:p w14:paraId="13D1FF69" w14:textId="77777777" w:rsidR="00616352" w:rsidRDefault="00E12691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A402161" w14:textId="77777777" w:rsidR="00F21177" w:rsidRPr="001E4F27" w:rsidRDefault="001E4F27" w:rsidP="00135A08">
      <w:pPr>
        <w:jc w:val="center"/>
        <w:rPr>
          <w:rFonts w:hint="eastAsia"/>
          <w:sz w:val="28"/>
          <w:szCs w:val="28"/>
        </w:rPr>
      </w:pPr>
      <w:r w:rsidRPr="001E4F27">
        <w:rPr>
          <w:rFonts w:hint="eastAsia"/>
          <w:sz w:val="28"/>
          <w:szCs w:val="28"/>
        </w:rPr>
        <w:t>個人住民税</w:t>
      </w:r>
      <w:r w:rsidR="00F21177" w:rsidRPr="001E4F27">
        <w:rPr>
          <w:rFonts w:hint="eastAsia"/>
          <w:sz w:val="28"/>
          <w:szCs w:val="28"/>
        </w:rPr>
        <w:t>特別徴収</w:t>
      </w:r>
      <w:r w:rsidR="00853F7E" w:rsidRPr="001E4F27">
        <w:rPr>
          <w:rFonts w:hint="eastAsia"/>
          <w:sz w:val="28"/>
          <w:szCs w:val="28"/>
        </w:rPr>
        <w:t>実施</w:t>
      </w:r>
      <w:r w:rsidR="002069E6">
        <w:rPr>
          <w:rFonts w:hint="eastAsia"/>
          <w:sz w:val="28"/>
          <w:szCs w:val="28"/>
        </w:rPr>
        <w:t>確約</w:t>
      </w:r>
      <w:r w:rsidR="00F21177" w:rsidRPr="001E4F27">
        <w:rPr>
          <w:rFonts w:hint="eastAsia"/>
          <w:sz w:val="28"/>
          <w:szCs w:val="28"/>
        </w:rPr>
        <w:t>書</w:t>
      </w:r>
    </w:p>
    <w:p w14:paraId="094D75F6" w14:textId="77777777" w:rsidR="00AB4981" w:rsidRPr="00003119" w:rsidRDefault="00AB4981" w:rsidP="00F21177">
      <w:pPr>
        <w:rPr>
          <w:rFonts w:hint="eastAsia"/>
          <w:sz w:val="28"/>
          <w:szCs w:val="28"/>
        </w:rPr>
      </w:pPr>
    </w:p>
    <w:p w14:paraId="7BB30B3F" w14:textId="77777777" w:rsidR="00A57A18" w:rsidRDefault="00A57A18" w:rsidP="00F21177">
      <w:pPr>
        <w:rPr>
          <w:rFonts w:hint="eastAsia"/>
          <w:sz w:val="28"/>
          <w:szCs w:val="28"/>
        </w:rPr>
      </w:pPr>
    </w:p>
    <w:p w14:paraId="1EC36886" w14:textId="77777777" w:rsidR="00A57A18" w:rsidRDefault="001720B8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</w:t>
      </w:r>
      <w:r w:rsidR="00A57A18">
        <w:rPr>
          <w:rFonts w:hint="eastAsia"/>
          <w:sz w:val="24"/>
          <w:szCs w:val="24"/>
        </w:rPr>
        <w:t xml:space="preserve">　　年　　月　　日</w:t>
      </w:r>
    </w:p>
    <w:p w14:paraId="498DA13D" w14:textId="77777777" w:rsidR="00A57A18" w:rsidRDefault="00A57A18" w:rsidP="00F21177">
      <w:pPr>
        <w:rPr>
          <w:rFonts w:hint="eastAsia"/>
          <w:sz w:val="24"/>
          <w:szCs w:val="24"/>
        </w:rPr>
      </w:pPr>
    </w:p>
    <w:p w14:paraId="596F82B7" w14:textId="77777777" w:rsidR="00AB4981" w:rsidRDefault="00AB4981" w:rsidP="00F21177">
      <w:pPr>
        <w:rPr>
          <w:rFonts w:hint="eastAsia"/>
          <w:sz w:val="24"/>
          <w:szCs w:val="24"/>
        </w:rPr>
      </w:pPr>
    </w:p>
    <w:p w14:paraId="25F6935A" w14:textId="77777777" w:rsidR="00A57A18" w:rsidRDefault="00A57A18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八幡浜市長　大　城　一　郎　様</w:t>
      </w:r>
    </w:p>
    <w:p w14:paraId="7F7FBA9C" w14:textId="77777777" w:rsidR="00A57A18" w:rsidRDefault="00A57A18" w:rsidP="00F21177">
      <w:pPr>
        <w:rPr>
          <w:rFonts w:hint="eastAsia"/>
          <w:sz w:val="24"/>
          <w:szCs w:val="24"/>
        </w:rPr>
      </w:pPr>
    </w:p>
    <w:p w14:paraId="6226E77C" w14:textId="77777777" w:rsidR="00AB4981" w:rsidRDefault="00AB4981" w:rsidP="00F21177">
      <w:pPr>
        <w:rPr>
          <w:rFonts w:hint="eastAsia"/>
          <w:sz w:val="24"/>
          <w:szCs w:val="24"/>
        </w:rPr>
      </w:pPr>
    </w:p>
    <w:p w14:paraId="098B60C8" w14:textId="77777777" w:rsidR="00A57A18" w:rsidRDefault="00A57A18" w:rsidP="00F21177">
      <w:pPr>
        <w:rPr>
          <w:rFonts w:hint="eastAsia"/>
          <w:sz w:val="24"/>
          <w:szCs w:val="24"/>
        </w:rPr>
      </w:pPr>
    </w:p>
    <w:p w14:paraId="430C9F3D" w14:textId="77777777" w:rsidR="00A57A18" w:rsidRDefault="00A57A18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所在地（住所）</w:t>
      </w:r>
    </w:p>
    <w:p w14:paraId="5645C50B" w14:textId="77777777" w:rsidR="00A57A18" w:rsidRDefault="00A57A18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</w:t>
      </w:r>
    </w:p>
    <w:p w14:paraId="4DA527B0" w14:textId="77777777" w:rsidR="00A57A18" w:rsidRDefault="00A57A18" w:rsidP="00F211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代表者名</w:t>
      </w:r>
      <w:r w:rsidR="008F770C">
        <w:rPr>
          <w:rFonts w:hint="eastAsia"/>
          <w:sz w:val="24"/>
          <w:szCs w:val="24"/>
        </w:rPr>
        <w:t xml:space="preserve">　</w:t>
      </w:r>
      <w:r w:rsidR="009552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="008F770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  <w:r w:rsidR="00B53CB8">
        <w:rPr>
          <w:rFonts w:hint="eastAsia"/>
          <w:sz w:val="24"/>
          <w:szCs w:val="24"/>
        </w:rPr>
        <w:t>実印</w:t>
      </w:r>
    </w:p>
    <w:p w14:paraId="53F06BF8" w14:textId="77777777" w:rsidR="00A57A18" w:rsidRDefault="00A57A18" w:rsidP="00F21177">
      <w:pPr>
        <w:rPr>
          <w:rFonts w:hint="eastAsia"/>
          <w:sz w:val="24"/>
          <w:szCs w:val="24"/>
        </w:rPr>
      </w:pPr>
    </w:p>
    <w:p w14:paraId="496AEB8D" w14:textId="77777777" w:rsidR="00AB4981" w:rsidRDefault="00AB4981" w:rsidP="00F21177">
      <w:pPr>
        <w:rPr>
          <w:rFonts w:hint="eastAsia"/>
          <w:sz w:val="24"/>
          <w:szCs w:val="24"/>
        </w:rPr>
      </w:pPr>
    </w:p>
    <w:p w14:paraId="25DB4DA0" w14:textId="77777777" w:rsidR="00A57A18" w:rsidRDefault="00A57A18" w:rsidP="00F21177">
      <w:pPr>
        <w:rPr>
          <w:rFonts w:hint="eastAsia"/>
          <w:sz w:val="24"/>
          <w:szCs w:val="24"/>
        </w:rPr>
      </w:pPr>
    </w:p>
    <w:p w14:paraId="693DBEF3" w14:textId="77777777" w:rsidR="005C7830" w:rsidRDefault="005C7830" w:rsidP="00AB4981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現在、八幡浜市に</w:t>
      </w:r>
      <w:r w:rsidR="0046157A">
        <w:rPr>
          <w:rFonts w:hint="eastAsia"/>
          <w:sz w:val="24"/>
          <w:szCs w:val="24"/>
        </w:rPr>
        <w:t>納税義務の</w:t>
      </w:r>
      <w:r>
        <w:rPr>
          <w:rFonts w:hint="eastAsia"/>
          <w:sz w:val="24"/>
          <w:szCs w:val="24"/>
        </w:rPr>
        <w:t>ある従業員は雇用し</w:t>
      </w:r>
      <w:r w:rsidR="00D81217">
        <w:rPr>
          <w:rFonts w:hint="eastAsia"/>
          <w:sz w:val="24"/>
          <w:szCs w:val="24"/>
        </w:rPr>
        <w:t>てい</w:t>
      </w:r>
      <w:r>
        <w:rPr>
          <w:rFonts w:hint="eastAsia"/>
          <w:sz w:val="24"/>
          <w:szCs w:val="24"/>
        </w:rPr>
        <w:t>ません。</w:t>
      </w:r>
    </w:p>
    <w:p w14:paraId="00D36997" w14:textId="77777777" w:rsidR="005C7830" w:rsidRDefault="005C7830" w:rsidP="00AB4981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今後、八幡浜市に</w:t>
      </w:r>
      <w:r w:rsidR="0046157A">
        <w:rPr>
          <w:rFonts w:hint="eastAsia"/>
          <w:sz w:val="24"/>
          <w:szCs w:val="24"/>
        </w:rPr>
        <w:t>納税義務</w:t>
      </w:r>
      <w:r>
        <w:rPr>
          <w:rFonts w:hint="eastAsia"/>
          <w:sz w:val="24"/>
          <w:szCs w:val="24"/>
        </w:rPr>
        <w:t>のある従業員を雇用した場合は、遅滞なく</w:t>
      </w:r>
      <w:r w:rsidR="007A5015">
        <w:rPr>
          <w:rFonts w:hint="eastAsia"/>
          <w:sz w:val="24"/>
          <w:szCs w:val="24"/>
        </w:rPr>
        <w:t>地方税法第３２１条の３に定める「特別徴収」を実施することを</w:t>
      </w:r>
      <w:r w:rsidR="002069E6">
        <w:rPr>
          <w:rFonts w:hint="eastAsia"/>
          <w:sz w:val="24"/>
          <w:szCs w:val="24"/>
        </w:rPr>
        <w:t>確約</w:t>
      </w:r>
      <w:r w:rsidR="007A5015">
        <w:rPr>
          <w:rFonts w:hint="eastAsia"/>
          <w:sz w:val="24"/>
          <w:szCs w:val="24"/>
        </w:rPr>
        <w:t>します。</w:t>
      </w:r>
    </w:p>
    <w:p w14:paraId="49867C41" w14:textId="77777777" w:rsidR="00B53CB8" w:rsidRDefault="00B53CB8" w:rsidP="00AB4981">
      <w:pPr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また、特別徴収義務者となったにもかかわらず、特別徴収を実施していない</w:t>
      </w:r>
    </w:p>
    <w:p w14:paraId="47599E82" w14:textId="77777777" w:rsidR="00AB4981" w:rsidRPr="00A03DF9" w:rsidRDefault="00B53CB8" w:rsidP="00B53C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ことが判明した場合は、入札参加資格の停止又は取消し等の措置がなされること</w:t>
      </w:r>
      <w:r w:rsidRPr="00A03DF9">
        <w:rPr>
          <w:rFonts w:hint="eastAsia"/>
          <w:sz w:val="24"/>
          <w:szCs w:val="24"/>
        </w:rPr>
        <w:t>を承知します。</w:t>
      </w:r>
    </w:p>
    <w:p w14:paraId="5422BED0" w14:textId="77777777" w:rsidR="007A5015" w:rsidRPr="00A03DF9" w:rsidRDefault="0068239F" w:rsidP="0068239F">
      <w:pPr>
        <w:ind w:leftChars="50" w:left="105" w:firstLineChars="100" w:firstLine="240"/>
        <w:rPr>
          <w:sz w:val="24"/>
          <w:szCs w:val="24"/>
        </w:rPr>
      </w:pPr>
      <w:r w:rsidRPr="00A03DF9">
        <w:rPr>
          <w:rFonts w:hint="eastAsia"/>
          <w:sz w:val="24"/>
          <w:szCs w:val="24"/>
        </w:rPr>
        <w:t>なお、</w:t>
      </w:r>
      <w:r w:rsidR="00D5119A" w:rsidRPr="00A03DF9">
        <w:rPr>
          <w:rFonts w:hint="eastAsia"/>
          <w:sz w:val="24"/>
          <w:szCs w:val="24"/>
        </w:rPr>
        <w:t>この</w:t>
      </w:r>
      <w:r w:rsidR="002069E6">
        <w:rPr>
          <w:rFonts w:hint="eastAsia"/>
          <w:sz w:val="24"/>
          <w:szCs w:val="24"/>
        </w:rPr>
        <w:t>確約</w:t>
      </w:r>
      <w:r w:rsidR="00D5119A" w:rsidRPr="00A03DF9">
        <w:rPr>
          <w:rFonts w:hint="eastAsia"/>
          <w:sz w:val="24"/>
          <w:szCs w:val="24"/>
        </w:rPr>
        <w:t>書の写しを八幡浜市税務課へ提供することについて</w:t>
      </w:r>
      <w:r w:rsidR="007A5015" w:rsidRPr="00A03DF9">
        <w:rPr>
          <w:rFonts w:hint="eastAsia"/>
          <w:sz w:val="24"/>
          <w:szCs w:val="24"/>
        </w:rPr>
        <w:t>異存ありません。</w:t>
      </w:r>
    </w:p>
    <w:sectPr w:rsidR="007A5015" w:rsidRPr="00A03DF9" w:rsidSect="0050470F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7869" w14:textId="77777777" w:rsidR="001572C2" w:rsidRDefault="001572C2" w:rsidP="005B503B">
      <w:r>
        <w:separator/>
      </w:r>
    </w:p>
  </w:endnote>
  <w:endnote w:type="continuationSeparator" w:id="0">
    <w:p w14:paraId="0D0852C0" w14:textId="77777777" w:rsidR="001572C2" w:rsidRDefault="001572C2" w:rsidP="005B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A8C0" w14:textId="77777777" w:rsidR="001572C2" w:rsidRDefault="001572C2" w:rsidP="005B503B">
      <w:r>
        <w:separator/>
      </w:r>
    </w:p>
  </w:footnote>
  <w:footnote w:type="continuationSeparator" w:id="0">
    <w:p w14:paraId="17FCEF2E" w14:textId="77777777" w:rsidR="001572C2" w:rsidRDefault="001572C2" w:rsidP="005B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0645"/>
    <w:multiLevelType w:val="hybridMultilevel"/>
    <w:tmpl w:val="3D3EFFC0"/>
    <w:lvl w:ilvl="0" w:tplc="6C0C8A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8E24A0"/>
    <w:multiLevelType w:val="hybridMultilevel"/>
    <w:tmpl w:val="98F20C0E"/>
    <w:lvl w:ilvl="0" w:tplc="D6061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97AB16E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u w:val="wave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70458116">
    <w:abstractNumId w:val="1"/>
  </w:num>
  <w:num w:numId="2" w16cid:durableId="213047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BE7"/>
    <w:rsid w:val="00003119"/>
    <w:rsid w:val="000223A7"/>
    <w:rsid w:val="00022427"/>
    <w:rsid w:val="00060E52"/>
    <w:rsid w:val="0006292D"/>
    <w:rsid w:val="000713F8"/>
    <w:rsid w:val="00085C33"/>
    <w:rsid w:val="00086816"/>
    <w:rsid w:val="000B46E1"/>
    <w:rsid w:val="000B5BE7"/>
    <w:rsid w:val="000F38A4"/>
    <w:rsid w:val="00126AA5"/>
    <w:rsid w:val="00135A08"/>
    <w:rsid w:val="001572C2"/>
    <w:rsid w:val="001720B8"/>
    <w:rsid w:val="00195FA2"/>
    <w:rsid w:val="001B25AD"/>
    <w:rsid w:val="001B2C40"/>
    <w:rsid w:val="001E33B5"/>
    <w:rsid w:val="001E4F27"/>
    <w:rsid w:val="002069E6"/>
    <w:rsid w:val="00226FD3"/>
    <w:rsid w:val="002A04FA"/>
    <w:rsid w:val="002C2450"/>
    <w:rsid w:val="003125CF"/>
    <w:rsid w:val="004236E8"/>
    <w:rsid w:val="0046157A"/>
    <w:rsid w:val="00475512"/>
    <w:rsid w:val="0050470F"/>
    <w:rsid w:val="00531EC9"/>
    <w:rsid w:val="00584AE2"/>
    <w:rsid w:val="005937A8"/>
    <w:rsid w:val="005B503B"/>
    <w:rsid w:val="005C7830"/>
    <w:rsid w:val="00616352"/>
    <w:rsid w:val="006172FB"/>
    <w:rsid w:val="00646B31"/>
    <w:rsid w:val="0068239F"/>
    <w:rsid w:val="006F0796"/>
    <w:rsid w:val="006F180F"/>
    <w:rsid w:val="006F4407"/>
    <w:rsid w:val="00731780"/>
    <w:rsid w:val="00766FA3"/>
    <w:rsid w:val="007805F3"/>
    <w:rsid w:val="00785A66"/>
    <w:rsid w:val="00794DEE"/>
    <w:rsid w:val="007A5015"/>
    <w:rsid w:val="007C3288"/>
    <w:rsid w:val="00805EE2"/>
    <w:rsid w:val="0084728C"/>
    <w:rsid w:val="00847815"/>
    <w:rsid w:val="00853F7E"/>
    <w:rsid w:val="00856ECE"/>
    <w:rsid w:val="0086492E"/>
    <w:rsid w:val="00870F41"/>
    <w:rsid w:val="00876ADD"/>
    <w:rsid w:val="008C492B"/>
    <w:rsid w:val="008F50E2"/>
    <w:rsid w:val="008F770C"/>
    <w:rsid w:val="00955278"/>
    <w:rsid w:val="00957C91"/>
    <w:rsid w:val="009C4D02"/>
    <w:rsid w:val="009C6E6F"/>
    <w:rsid w:val="00A03DF9"/>
    <w:rsid w:val="00A308A0"/>
    <w:rsid w:val="00A57A18"/>
    <w:rsid w:val="00AB3C04"/>
    <w:rsid w:val="00AB4981"/>
    <w:rsid w:val="00AB5E0B"/>
    <w:rsid w:val="00AE7CE0"/>
    <w:rsid w:val="00B253BA"/>
    <w:rsid w:val="00B53CB8"/>
    <w:rsid w:val="00B962D4"/>
    <w:rsid w:val="00C51110"/>
    <w:rsid w:val="00C647A6"/>
    <w:rsid w:val="00CD52DA"/>
    <w:rsid w:val="00CE2C46"/>
    <w:rsid w:val="00D5119A"/>
    <w:rsid w:val="00D81217"/>
    <w:rsid w:val="00DE4A80"/>
    <w:rsid w:val="00E066BE"/>
    <w:rsid w:val="00E12691"/>
    <w:rsid w:val="00E15898"/>
    <w:rsid w:val="00E46E14"/>
    <w:rsid w:val="00E72792"/>
    <w:rsid w:val="00E87F53"/>
    <w:rsid w:val="00EA7672"/>
    <w:rsid w:val="00EB27D7"/>
    <w:rsid w:val="00F03502"/>
    <w:rsid w:val="00F21177"/>
    <w:rsid w:val="00F3550A"/>
    <w:rsid w:val="00FC6A1F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D47193"/>
  <w15:chartTrackingRefBased/>
  <w15:docId w15:val="{0FA74F72-EB4D-49E2-AC66-61E083EB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B50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B50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B50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F289-1184-414E-B7F9-9026DEB9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198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2014-11-12T07:36:00Z</cp:lastPrinted>
  <dcterms:created xsi:type="dcterms:W3CDTF">2025-12-03T06:35:00Z</dcterms:created>
  <dcterms:modified xsi:type="dcterms:W3CDTF">2025-12-03T06:35:00Z</dcterms:modified>
</cp:coreProperties>
</file>